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5"/>
        <w:gridCol w:w="5818"/>
      </w:tblGrid>
      <w:tr w:rsidR="00F138C2" w14:paraId="1BC3642F" w14:textId="77777777" w:rsidTr="008C3070">
        <w:trPr>
          <w:trHeight w:val="408"/>
        </w:trPr>
        <w:tc>
          <w:tcPr>
            <w:tcW w:w="3255" w:type="dxa"/>
            <w:vMerge w:val="restart"/>
            <w:shd w:val="clear" w:color="auto" w:fill="auto"/>
            <w:vAlign w:val="center"/>
          </w:tcPr>
          <w:p w14:paraId="68AE9517" w14:textId="77777777" w:rsidR="00F138C2" w:rsidRDefault="00F138C2" w:rsidP="008C3070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-IT"/>
              </w:rPr>
              <w:t>Agenţia pentru Dezvoltare Regională</w:t>
            </w:r>
          </w:p>
        </w:tc>
        <w:tc>
          <w:tcPr>
            <w:tcW w:w="5818" w:type="dxa"/>
            <w:vMerge w:val="restart"/>
            <w:shd w:val="clear" w:color="auto" w:fill="auto"/>
            <w:vAlign w:val="center"/>
          </w:tcPr>
          <w:p w14:paraId="0C9A6FE5" w14:textId="77777777" w:rsidR="00F138C2" w:rsidRPr="0091039E" w:rsidRDefault="00F138C2" w:rsidP="008C3070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szCs w:val="20"/>
                <w:lang w:val="pt-BR"/>
              </w:rPr>
            </w:pPr>
            <w:r w:rsidRPr="0091039E">
              <w:rPr>
                <w:rFonts w:ascii="Arial Narrow" w:eastAsia="Calibri" w:hAnsi="Arial Narrow"/>
                <w:b/>
                <w:bCs/>
                <w:i/>
                <w:iCs/>
                <w:sz w:val="20"/>
                <w:szCs w:val="20"/>
                <w:lang w:val="en-US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F138C2" w14:paraId="6A34DBCD" w14:textId="77777777" w:rsidTr="008C3070">
        <w:trPr>
          <w:trHeight w:val="432"/>
        </w:trPr>
        <w:tc>
          <w:tcPr>
            <w:tcW w:w="3255" w:type="dxa"/>
            <w:vMerge/>
            <w:shd w:val="clear" w:color="auto" w:fill="auto"/>
            <w:vAlign w:val="center"/>
          </w:tcPr>
          <w:p w14:paraId="31E71732" w14:textId="77777777" w:rsidR="00F138C2" w:rsidRPr="00EF4DAC" w:rsidRDefault="00F138C2" w:rsidP="008C3070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it-IT"/>
              </w:rPr>
            </w:pPr>
          </w:p>
        </w:tc>
        <w:tc>
          <w:tcPr>
            <w:tcW w:w="5818" w:type="dxa"/>
            <w:vMerge/>
            <w:shd w:val="clear" w:color="auto" w:fill="auto"/>
            <w:vAlign w:val="center"/>
          </w:tcPr>
          <w:p w14:paraId="0971B4E1" w14:textId="77777777" w:rsidR="00F138C2" w:rsidRPr="00EF4DAC" w:rsidRDefault="00F138C2" w:rsidP="008C3070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it-IT"/>
              </w:rPr>
            </w:pPr>
          </w:p>
        </w:tc>
      </w:tr>
    </w:tbl>
    <w:p w14:paraId="79C6E817" w14:textId="77777777" w:rsidR="00F138C2" w:rsidRDefault="00F138C2" w:rsidP="00FF3376">
      <w:pPr>
        <w:autoSpaceDE w:val="0"/>
        <w:autoSpaceDN w:val="0"/>
        <w:adjustRightInd w:val="0"/>
        <w:spacing w:line="360" w:lineRule="auto"/>
        <w:ind w:right="51" w:firstLine="850"/>
        <w:jc w:val="right"/>
        <w:rPr>
          <w:rFonts w:ascii="Arial Narrow" w:hAnsi="Arial Narrow"/>
          <w:noProof w:val="0"/>
          <w:color w:val="A6A6A6" w:themeColor="background1" w:themeShade="A6"/>
        </w:rPr>
      </w:pPr>
    </w:p>
    <w:p w14:paraId="5E301B4C" w14:textId="5EC2AB32" w:rsidR="000A49D0" w:rsidRDefault="00F138C2" w:rsidP="00FF3376">
      <w:pPr>
        <w:autoSpaceDE w:val="0"/>
        <w:autoSpaceDN w:val="0"/>
        <w:adjustRightInd w:val="0"/>
        <w:spacing w:line="360" w:lineRule="auto"/>
        <w:ind w:right="51" w:firstLine="850"/>
        <w:jc w:val="right"/>
        <w:rPr>
          <w:rFonts w:ascii="Arial Narrow" w:hAnsi="Arial Narrow"/>
          <w:noProof w:val="0"/>
          <w:color w:val="A6A6A6" w:themeColor="background1" w:themeShade="A6"/>
        </w:rPr>
      </w:pPr>
      <w:r w:rsidRPr="00F138C2">
        <w:rPr>
          <w:rFonts w:ascii="Arial Narrow" w:hAnsi="Arial Narrow"/>
          <w:noProof w:val="0"/>
          <w:color w:val="A6A6A6" w:themeColor="background1" w:themeShade="A6"/>
        </w:rPr>
        <w:t>Anexa nr. 2 – Declarație privind evitarea conflictului de interese</w:t>
      </w:r>
    </w:p>
    <w:p w14:paraId="6D2E8C48" w14:textId="77777777" w:rsidR="00F138C2" w:rsidRPr="00F138C2" w:rsidRDefault="00F138C2" w:rsidP="00FF3376">
      <w:pPr>
        <w:autoSpaceDE w:val="0"/>
        <w:autoSpaceDN w:val="0"/>
        <w:adjustRightInd w:val="0"/>
        <w:spacing w:line="360" w:lineRule="auto"/>
        <w:ind w:right="51" w:firstLine="850"/>
        <w:jc w:val="right"/>
        <w:rPr>
          <w:rFonts w:ascii="Arial Narrow" w:hAnsi="Arial Narrow"/>
          <w:noProof w:val="0"/>
          <w:color w:val="A6A6A6" w:themeColor="background1" w:themeShade="A6"/>
        </w:rPr>
      </w:pPr>
    </w:p>
    <w:p w14:paraId="0BBC7C23" w14:textId="0A1AF35B" w:rsidR="000A49D0" w:rsidRPr="00F138C2" w:rsidRDefault="000A49D0" w:rsidP="00F138C2">
      <w:pPr>
        <w:spacing w:line="276" w:lineRule="auto"/>
        <w:ind w:right="51"/>
        <w:jc w:val="center"/>
        <w:rPr>
          <w:rFonts w:ascii="Arial Narrow" w:hAnsi="Arial Narrow"/>
          <w:b/>
          <w:noProof w:val="0"/>
        </w:rPr>
      </w:pPr>
      <w:r w:rsidRPr="00F138C2">
        <w:rPr>
          <w:rFonts w:ascii="Arial Narrow" w:hAnsi="Arial Narrow"/>
          <w:b/>
          <w:noProof w:val="0"/>
        </w:rPr>
        <w:t xml:space="preserve">DECLARAȚIE PRIVIND </w:t>
      </w:r>
      <w:r w:rsidR="00B401C9" w:rsidRPr="00F138C2">
        <w:rPr>
          <w:rFonts w:ascii="Arial Narrow" w:hAnsi="Arial Narrow"/>
          <w:b/>
          <w:noProof w:val="0"/>
        </w:rPr>
        <w:t xml:space="preserve">EVITAREA </w:t>
      </w:r>
      <w:r w:rsidRPr="00F138C2">
        <w:rPr>
          <w:rFonts w:ascii="Arial Narrow" w:hAnsi="Arial Narrow"/>
          <w:b/>
          <w:noProof w:val="0"/>
        </w:rPr>
        <w:t>CONFLICTUL</w:t>
      </w:r>
      <w:r w:rsidR="00B401C9" w:rsidRPr="00F138C2">
        <w:rPr>
          <w:rFonts w:ascii="Arial Narrow" w:hAnsi="Arial Narrow"/>
          <w:b/>
          <w:noProof w:val="0"/>
        </w:rPr>
        <w:t>UI</w:t>
      </w:r>
      <w:r w:rsidRPr="00F138C2">
        <w:rPr>
          <w:rFonts w:ascii="Arial Narrow" w:hAnsi="Arial Narrow"/>
          <w:b/>
          <w:noProof w:val="0"/>
        </w:rPr>
        <w:t xml:space="preserve"> DE INTERESE </w:t>
      </w:r>
    </w:p>
    <w:p w14:paraId="58F2FD37" w14:textId="77777777" w:rsidR="000A49D0" w:rsidRPr="00F138C2" w:rsidRDefault="000A49D0" w:rsidP="00F138C2">
      <w:pPr>
        <w:spacing w:line="276" w:lineRule="auto"/>
        <w:ind w:right="51"/>
        <w:jc w:val="both"/>
        <w:rPr>
          <w:rFonts w:ascii="Arial Narrow" w:hAnsi="Arial Narrow"/>
          <w:noProof w:val="0"/>
        </w:rPr>
      </w:pPr>
    </w:p>
    <w:p w14:paraId="1443EDC5" w14:textId="4E847A2B" w:rsidR="000A49D0" w:rsidRPr="00F138C2" w:rsidRDefault="000A49D0" w:rsidP="00F138C2">
      <w:pPr>
        <w:spacing w:line="276" w:lineRule="auto"/>
        <w:ind w:right="51" w:firstLine="720"/>
        <w:jc w:val="both"/>
        <w:rPr>
          <w:rFonts w:ascii="Arial Narrow" w:hAnsi="Arial Narrow"/>
          <w:bCs/>
          <w:noProof w:val="0"/>
        </w:rPr>
      </w:pPr>
      <w:r w:rsidRPr="00F138C2">
        <w:rPr>
          <w:rFonts w:ascii="Arial Narrow" w:hAnsi="Arial Narrow"/>
          <w:noProof w:val="0"/>
        </w:rPr>
        <w:t>Subsemnatul/subsemnata.............................................., având funcția de</w:t>
      </w:r>
      <w:r w:rsidR="006B1735" w:rsidRPr="00F138C2">
        <w:rPr>
          <w:rFonts w:ascii="Arial Narrow" w:hAnsi="Arial Narrow"/>
          <w:noProof w:val="0"/>
        </w:rPr>
        <w:t xml:space="preserve"> </w:t>
      </w:r>
      <w:r w:rsidR="00D87306" w:rsidRPr="00F138C2">
        <w:rPr>
          <w:rFonts w:ascii="Arial Narrow" w:hAnsi="Arial Narrow"/>
          <w:noProof w:val="0"/>
        </w:rPr>
        <w:t xml:space="preserve">......................, în calitate de reprezentant legal </w:t>
      </w:r>
      <w:r w:rsidR="00F55A10" w:rsidRPr="00F138C2">
        <w:rPr>
          <w:rFonts w:ascii="Arial Narrow" w:hAnsi="Arial Narrow"/>
          <w:noProof w:val="0"/>
        </w:rPr>
        <w:t>al......................., b</w:t>
      </w:r>
      <w:r w:rsidR="00723252" w:rsidRPr="00F138C2">
        <w:rPr>
          <w:rFonts w:ascii="Arial Narrow" w:hAnsi="Arial Narrow"/>
          <w:noProof w:val="0"/>
        </w:rPr>
        <w:t>e</w:t>
      </w:r>
      <w:r w:rsidR="00F55A10" w:rsidRPr="00F138C2">
        <w:rPr>
          <w:rFonts w:ascii="Arial Narrow" w:hAnsi="Arial Narrow"/>
          <w:noProof w:val="0"/>
        </w:rPr>
        <w:t>ne</w:t>
      </w:r>
      <w:r w:rsidR="00723252" w:rsidRPr="00F138C2">
        <w:rPr>
          <w:rFonts w:ascii="Arial Narrow" w:hAnsi="Arial Narrow"/>
          <w:noProof w:val="0"/>
        </w:rPr>
        <w:t xml:space="preserve">ficiar </w:t>
      </w:r>
      <w:r w:rsidR="009E7776" w:rsidRPr="00F138C2">
        <w:rPr>
          <w:rFonts w:ascii="Arial Narrow" w:hAnsi="Arial Narrow"/>
          <w:noProof w:val="0"/>
        </w:rPr>
        <w:t xml:space="preserve">de sprijin financiar sub formă de ajutor de </w:t>
      </w:r>
      <w:proofErr w:type="spellStart"/>
      <w:r w:rsidR="009E7776" w:rsidRPr="00F138C2">
        <w:rPr>
          <w:rFonts w:ascii="Arial Narrow" w:hAnsi="Arial Narrow"/>
          <w:noProof w:val="0"/>
        </w:rPr>
        <w:t>minimis</w:t>
      </w:r>
      <w:proofErr w:type="spellEnd"/>
      <w:r w:rsidR="009E7776" w:rsidRPr="00F138C2">
        <w:rPr>
          <w:rFonts w:ascii="Arial Narrow" w:hAnsi="Arial Narrow"/>
          <w:noProof w:val="0"/>
        </w:rPr>
        <w:t xml:space="preserve"> în cadrul </w:t>
      </w:r>
      <w:r w:rsidR="00D87306" w:rsidRPr="00F138C2">
        <w:rPr>
          <w:rFonts w:ascii="Arial Narrow" w:hAnsi="Arial Narrow"/>
          <w:noProof w:val="0"/>
        </w:rPr>
        <w:t xml:space="preserve">proiectului </w:t>
      </w:r>
      <w:r w:rsidR="006452FD" w:rsidRPr="00F138C2">
        <w:rPr>
          <w:rFonts w:ascii="Arial Narrow" w:hAnsi="Arial Narrow"/>
          <w:noProof w:val="0"/>
          <w:color w:val="FF0000"/>
        </w:rPr>
        <w:t>„</w:t>
      </w:r>
      <w:r w:rsidR="009E7776" w:rsidRPr="00F138C2">
        <w:rPr>
          <w:rFonts w:ascii="Arial Narrow" w:hAnsi="Arial Narrow"/>
          <w:bCs/>
          <w:noProof w:val="0"/>
          <w:color w:val="FF0000"/>
        </w:rPr>
        <w:t>Sprijin la nivelul Regiunii Centru pentru pregătirea de proiecte finanțate din perioada de programare 2021-2027 pe domeniul specializare inteligentă</w:t>
      </w:r>
      <w:r w:rsidR="006452FD" w:rsidRPr="00F138C2">
        <w:rPr>
          <w:rFonts w:ascii="Arial Narrow" w:hAnsi="Arial Narrow"/>
          <w:noProof w:val="0"/>
          <w:color w:val="FF0000"/>
        </w:rPr>
        <w:t>”</w:t>
      </w:r>
      <w:r w:rsidR="009E7776" w:rsidRPr="00F138C2">
        <w:rPr>
          <w:rFonts w:ascii="Arial Narrow" w:hAnsi="Arial Narrow"/>
          <w:noProof w:val="0"/>
          <w:color w:val="FF0000"/>
        </w:rPr>
        <w:t xml:space="preserve">, prin care se finanțează elaborarea documentațiilor </w:t>
      </w:r>
      <w:proofErr w:type="spellStart"/>
      <w:r w:rsidR="009E7776" w:rsidRPr="00F138C2">
        <w:rPr>
          <w:rFonts w:ascii="Arial Narrow" w:hAnsi="Arial Narrow"/>
          <w:noProof w:val="0"/>
          <w:color w:val="FF0000"/>
        </w:rPr>
        <w:t>tehnico</w:t>
      </w:r>
      <w:proofErr w:type="spellEnd"/>
      <w:r w:rsidR="009E7776" w:rsidRPr="00F138C2">
        <w:rPr>
          <w:rFonts w:ascii="Arial Narrow" w:hAnsi="Arial Narrow"/>
          <w:noProof w:val="0"/>
          <w:color w:val="FF0000"/>
        </w:rPr>
        <w:t>-economice pentru realizarea proiectului ”................. (</w:t>
      </w:r>
      <w:r w:rsidR="009E7776" w:rsidRPr="00F138C2">
        <w:rPr>
          <w:rFonts w:ascii="Arial Narrow" w:hAnsi="Arial Narrow"/>
          <w:i/>
          <w:noProof w:val="0"/>
          <w:color w:val="FF0000"/>
        </w:rPr>
        <w:t>se va trece denumirea proiectului de investiție</w:t>
      </w:r>
      <w:r w:rsidR="009E7776" w:rsidRPr="00F138C2">
        <w:rPr>
          <w:rFonts w:ascii="Arial Narrow" w:hAnsi="Arial Narrow"/>
          <w:noProof w:val="0"/>
          <w:color w:val="FF0000"/>
        </w:rPr>
        <w:t>)”,</w:t>
      </w:r>
      <w:r w:rsidRPr="00F138C2">
        <w:rPr>
          <w:rFonts w:ascii="Arial Narrow" w:hAnsi="Arial Narrow"/>
          <w:noProof w:val="0"/>
        </w:rPr>
        <w:t xml:space="preserve"> declar pe propria răspundere, că </w:t>
      </w:r>
      <w:r w:rsidR="00752F85" w:rsidRPr="00F138C2">
        <w:rPr>
          <w:rFonts w:ascii="Arial Narrow" w:hAnsi="Arial Narrow"/>
          <w:noProof w:val="0"/>
        </w:rPr>
        <w:t xml:space="preserve">solicitarea cheltuielilor în cererea de rambursare nr. </w:t>
      </w:r>
      <w:r w:rsidR="009E7776" w:rsidRPr="00F138C2">
        <w:rPr>
          <w:rFonts w:ascii="Arial Narrow" w:hAnsi="Arial Narrow"/>
          <w:noProof w:val="0"/>
        </w:rPr>
        <w:t>....</w:t>
      </w:r>
      <w:r w:rsidR="00752F85" w:rsidRPr="00F138C2">
        <w:rPr>
          <w:rFonts w:ascii="Arial Narrow" w:hAnsi="Arial Narrow"/>
          <w:noProof w:val="0"/>
          <w:color w:val="FF0000"/>
        </w:rPr>
        <w:t xml:space="preserve"> </w:t>
      </w:r>
      <w:r w:rsidR="00752F85" w:rsidRPr="00F138C2">
        <w:rPr>
          <w:rFonts w:ascii="Arial Narrow" w:hAnsi="Arial Narrow"/>
          <w:noProof w:val="0"/>
        </w:rPr>
        <w:t>aferentă proiectului mai sus menționat</w:t>
      </w:r>
      <w:r w:rsidRPr="00F138C2">
        <w:rPr>
          <w:rFonts w:ascii="Arial Narrow" w:hAnsi="Arial Narrow"/>
          <w:noProof w:val="0"/>
        </w:rPr>
        <w:t>, nu este de natură a crea o situație de conflict de interese în conformitate cu prevederile</w:t>
      </w:r>
      <w:r w:rsidR="009E7776" w:rsidRPr="00F138C2">
        <w:rPr>
          <w:rFonts w:ascii="Arial Narrow" w:hAnsi="Arial Narrow"/>
          <w:noProof w:val="0"/>
        </w:rPr>
        <w:t xml:space="preserve"> </w:t>
      </w:r>
      <w:r w:rsidR="006B1735" w:rsidRPr="00F138C2">
        <w:rPr>
          <w:rFonts w:ascii="Arial Narrow" w:hAnsi="Arial Narrow"/>
          <w:i/>
          <w:noProof w:val="0"/>
        </w:rPr>
        <w:t xml:space="preserve">OUG </w:t>
      </w:r>
      <w:r w:rsidR="00DA1F36" w:rsidRPr="00F138C2">
        <w:rPr>
          <w:rFonts w:ascii="Arial Narrow" w:hAnsi="Arial Narrow"/>
          <w:i/>
          <w:noProof w:val="0"/>
        </w:rPr>
        <w:t xml:space="preserve">nr. </w:t>
      </w:r>
      <w:r w:rsidR="006B1735" w:rsidRPr="00F138C2">
        <w:rPr>
          <w:rFonts w:ascii="Arial Narrow" w:hAnsi="Arial Narrow"/>
          <w:i/>
          <w:noProof w:val="0"/>
        </w:rPr>
        <w:t>66/2011</w:t>
      </w:r>
      <w:r w:rsidR="00DA1F36" w:rsidRPr="00F138C2">
        <w:rPr>
          <w:rFonts w:ascii="Arial Narrow" w:hAnsi="Arial Narrow"/>
          <w:i/>
          <w:noProof w:val="0"/>
        </w:rPr>
        <w:t xml:space="preserve"> privind prevenirea, constatarea şi sancţionarea neregulilor apărute în obţinerea şi utilizarea fondurilor europene şi/sau a fondurilor publice naţionale aferente acestora</w:t>
      </w:r>
      <w:r w:rsidR="006B1735" w:rsidRPr="00F138C2">
        <w:rPr>
          <w:rFonts w:ascii="Arial Narrow" w:hAnsi="Arial Narrow"/>
          <w:i/>
          <w:noProof w:val="0"/>
        </w:rPr>
        <w:t xml:space="preserve">, </w:t>
      </w:r>
      <w:r w:rsidR="00B401C9" w:rsidRPr="00F138C2">
        <w:rPr>
          <w:rFonts w:ascii="Arial Narrow" w:hAnsi="Arial Narrow"/>
          <w:bCs/>
          <w:i/>
          <w:noProof w:val="0"/>
        </w:rPr>
        <w:t>secțiunea</w:t>
      </w:r>
      <w:r w:rsidR="006B1735" w:rsidRPr="00F138C2">
        <w:rPr>
          <w:rFonts w:ascii="Arial Narrow" w:hAnsi="Arial Narrow"/>
          <w:bCs/>
          <w:i/>
          <w:noProof w:val="0"/>
        </w:rPr>
        <w:t xml:space="preserve"> 2</w:t>
      </w:r>
      <w:r w:rsidR="006B1735" w:rsidRPr="00F138C2">
        <w:rPr>
          <w:rFonts w:ascii="Arial Narrow" w:hAnsi="Arial Narrow"/>
          <w:bCs/>
          <w:noProof w:val="0"/>
        </w:rPr>
        <w:t xml:space="preserve"> și </w:t>
      </w:r>
      <w:r w:rsidR="006B1735" w:rsidRPr="00F138C2">
        <w:rPr>
          <w:rFonts w:ascii="Arial Narrow" w:hAnsi="Arial Narrow"/>
          <w:bCs/>
          <w:i/>
          <w:noProof w:val="0"/>
        </w:rPr>
        <w:t xml:space="preserve">Legii </w:t>
      </w:r>
      <w:r w:rsidR="00DA1F36" w:rsidRPr="00F138C2">
        <w:rPr>
          <w:rFonts w:ascii="Arial Narrow" w:hAnsi="Arial Narrow"/>
          <w:bCs/>
          <w:i/>
          <w:noProof w:val="0"/>
        </w:rPr>
        <w:t xml:space="preserve">nr. </w:t>
      </w:r>
      <w:r w:rsidR="006B1735" w:rsidRPr="00F138C2">
        <w:rPr>
          <w:rFonts w:ascii="Arial Narrow" w:hAnsi="Arial Narrow"/>
          <w:bCs/>
          <w:i/>
          <w:noProof w:val="0"/>
        </w:rPr>
        <w:t>161/2003 privind unele m</w:t>
      </w:r>
      <w:r w:rsidR="00D3706F" w:rsidRPr="00F138C2">
        <w:rPr>
          <w:rFonts w:ascii="Arial Narrow" w:hAnsi="Arial Narrow"/>
          <w:bCs/>
          <w:i/>
          <w:noProof w:val="0"/>
        </w:rPr>
        <w:t>ă</w:t>
      </w:r>
      <w:r w:rsidR="006B1735" w:rsidRPr="00F138C2">
        <w:rPr>
          <w:rFonts w:ascii="Arial Narrow" w:hAnsi="Arial Narrow"/>
          <w:bCs/>
          <w:i/>
          <w:noProof w:val="0"/>
        </w:rPr>
        <w:t>suri pentru asigurarea transparen</w:t>
      </w:r>
      <w:r w:rsidR="00D3706F" w:rsidRPr="00F138C2">
        <w:rPr>
          <w:rFonts w:ascii="Arial Narrow" w:hAnsi="Arial Narrow"/>
          <w:bCs/>
          <w:i/>
          <w:noProof w:val="0"/>
        </w:rPr>
        <w:t>ț</w:t>
      </w:r>
      <w:r w:rsidR="006B1735" w:rsidRPr="00F138C2">
        <w:rPr>
          <w:rFonts w:ascii="Arial Narrow" w:hAnsi="Arial Narrow"/>
          <w:bCs/>
          <w:i/>
          <w:noProof w:val="0"/>
        </w:rPr>
        <w:t xml:space="preserve">ei </w:t>
      </w:r>
      <w:r w:rsidR="00D3706F" w:rsidRPr="00F138C2">
        <w:rPr>
          <w:rFonts w:ascii="Arial Narrow" w:hAnsi="Arial Narrow"/>
          <w:bCs/>
          <w:i/>
          <w:noProof w:val="0"/>
        </w:rPr>
        <w:t>î</w:t>
      </w:r>
      <w:r w:rsidR="006B1735" w:rsidRPr="00F138C2">
        <w:rPr>
          <w:rFonts w:ascii="Arial Narrow" w:hAnsi="Arial Narrow"/>
          <w:bCs/>
          <w:i/>
          <w:noProof w:val="0"/>
        </w:rPr>
        <w:t xml:space="preserve">n exercitarea </w:t>
      </w:r>
      <w:r w:rsidR="00B401C9" w:rsidRPr="00F138C2">
        <w:rPr>
          <w:rFonts w:ascii="Arial Narrow" w:hAnsi="Arial Narrow"/>
          <w:bCs/>
          <w:i/>
          <w:noProof w:val="0"/>
        </w:rPr>
        <w:t xml:space="preserve">demnităților </w:t>
      </w:r>
      <w:r w:rsidR="006B1735" w:rsidRPr="00F138C2">
        <w:rPr>
          <w:rFonts w:ascii="Arial Narrow" w:hAnsi="Arial Narrow"/>
          <w:bCs/>
          <w:i/>
          <w:noProof w:val="0"/>
        </w:rPr>
        <w:t xml:space="preserve">publice, a </w:t>
      </w:r>
      <w:r w:rsidR="00B401C9" w:rsidRPr="00F138C2">
        <w:rPr>
          <w:rFonts w:ascii="Arial Narrow" w:hAnsi="Arial Narrow"/>
          <w:bCs/>
          <w:i/>
          <w:noProof w:val="0"/>
        </w:rPr>
        <w:t>funcțiilor</w:t>
      </w:r>
      <w:r w:rsidR="006B1735" w:rsidRPr="00F138C2">
        <w:rPr>
          <w:rFonts w:ascii="Arial Narrow" w:hAnsi="Arial Narrow"/>
          <w:bCs/>
          <w:i/>
          <w:noProof w:val="0"/>
        </w:rPr>
        <w:t xml:space="preserve"> publice </w:t>
      </w:r>
      <w:r w:rsidR="00F9792D" w:rsidRPr="00F138C2">
        <w:rPr>
          <w:rFonts w:ascii="Arial Narrow" w:hAnsi="Arial Narrow"/>
          <w:bCs/>
          <w:i/>
          <w:noProof w:val="0"/>
        </w:rPr>
        <w:t xml:space="preserve">și în </w:t>
      </w:r>
      <w:r w:rsidR="006B1735" w:rsidRPr="00F138C2">
        <w:rPr>
          <w:rFonts w:ascii="Arial Narrow" w:hAnsi="Arial Narrow"/>
          <w:bCs/>
          <w:i/>
          <w:noProof w:val="0"/>
        </w:rPr>
        <w:t xml:space="preserve">mediul de afaceri, prevenirea </w:t>
      </w:r>
      <w:r w:rsidR="00F9792D" w:rsidRPr="00F138C2">
        <w:rPr>
          <w:rFonts w:ascii="Arial Narrow" w:hAnsi="Arial Narrow"/>
          <w:bCs/>
          <w:i/>
          <w:noProof w:val="0"/>
        </w:rPr>
        <w:t xml:space="preserve">și </w:t>
      </w:r>
      <w:r w:rsidR="00B401C9" w:rsidRPr="00F138C2">
        <w:rPr>
          <w:rFonts w:ascii="Arial Narrow" w:hAnsi="Arial Narrow"/>
          <w:bCs/>
          <w:i/>
          <w:noProof w:val="0"/>
        </w:rPr>
        <w:t>sancționarea</w:t>
      </w:r>
      <w:r w:rsidR="006B1735" w:rsidRPr="00F138C2">
        <w:rPr>
          <w:rFonts w:ascii="Arial Narrow" w:hAnsi="Arial Narrow"/>
          <w:bCs/>
          <w:i/>
          <w:noProof w:val="0"/>
        </w:rPr>
        <w:t xml:space="preserve"> </w:t>
      </w:r>
      <w:r w:rsidR="00B401C9" w:rsidRPr="00F138C2">
        <w:rPr>
          <w:rFonts w:ascii="Arial Narrow" w:hAnsi="Arial Narrow"/>
          <w:bCs/>
          <w:i/>
          <w:noProof w:val="0"/>
        </w:rPr>
        <w:t>corupției</w:t>
      </w:r>
      <w:r w:rsidR="0009299A" w:rsidRPr="00F138C2">
        <w:rPr>
          <w:rFonts w:ascii="Arial Narrow" w:hAnsi="Arial Narrow"/>
          <w:bCs/>
          <w:noProof w:val="0"/>
        </w:rPr>
        <w:t>.</w:t>
      </w:r>
    </w:p>
    <w:p w14:paraId="5E130042" w14:textId="514E72B8" w:rsidR="004C15C1" w:rsidRPr="00F138C2" w:rsidRDefault="004C15C1" w:rsidP="00F138C2">
      <w:pPr>
        <w:spacing w:line="276" w:lineRule="auto"/>
        <w:ind w:right="51" w:firstLine="720"/>
        <w:jc w:val="both"/>
        <w:rPr>
          <w:rFonts w:ascii="Arial Narrow" w:hAnsi="Arial Narrow"/>
          <w:bCs/>
          <w:noProof w:val="0"/>
        </w:rPr>
      </w:pPr>
      <w:r w:rsidRPr="00F138C2">
        <w:rPr>
          <w:rFonts w:ascii="Arial Narrow" w:hAnsi="Arial Narrow"/>
          <w:bCs/>
          <w:noProof w:val="0"/>
        </w:rPr>
        <w:t xml:space="preserve">Declar și îmi asum cunoscând dispozițiile legii penale incidente, că toate informațiile transmise prin </w:t>
      </w:r>
      <w:r w:rsidR="00B57C6F" w:rsidRPr="00F138C2">
        <w:rPr>
          <w:rFonts w:ascii="Arial Narrow" w:hAnsi="Arial Narrow"/>
          <w:noProof w:val="0"/>
        </w:rPr>
        <w:t xml:space="preserve">cererea de rambursare nr. </w:t>
      </w:r>
      <w:r w:rsidR="009E7776" w:rsidRPr="00F138C2">
        <w:rPr>
          <w:rFonts w:ascii="Arial Narrow" w:hAnsi="Arial Narrow"/>
          <w:noProof w:val="0"/>
        </w:rPr>
        <w:t>....</w:t>
      </w:r>
      <w:r w:rsidR="002650FF" w:rsidRPr="00F138C2">
        <w:rPr>
          <w:rFonts w:ascii="Arial Narrow" w:hAnsi="Arial Narrow"/>
          <w:noProof w:val="0"/>
        </w:rPr>
        <w:t>,</w:t>
      </w:r>
      <w:r w:rsidR="00B57C6F" w:rsidRPr="00F138C2">
        <w:rPr>
          <w:rFonts w:ascii="Arial Narrow" w:hAnsi="Arial Narrow"/>
          <w:bCs/>
          <w:noProof w:val="0"/>
        </w:rPr>
        <w:t xml:space="preserve"> </w:t>
      </w:r>
      <w:r w:rsidRPr="00F138C2">
        <w:rPr>
          <w:rFonts w:ascii="Arial Narrow" w:hAnsi="Arial Narrow"/>
          <w:bCs/>
          <w:noProof w:val="0"/>
        </w:rPr>
        <w:t>reprezintă realitatea, conformitatea și respectă legislația în materie.</w:t>
      </w:r>
    </w:p>
    <w:p w14:paraId="28CD9539" w14:textId="77777777" w:rsidR="00F138C2" w:rsidRDefault="00F138C2" w:rsidP="00F138C2">
      <w:pPr>
        <w:spacing w:line="276" w:lineRule="auto"/>
        <w:ind w:right="51"/>
        <w:rPr>
          <w:rFonts w:ascii="Arial Narrow" w:hAnsi="Arial Narrow"/>
          <w:b/>
          <w:bCs/>
          <w:noProof w:val="0"/>
        </w:rPr>
      </w:pPr>
    </w:p>
    <w:p w14:paraId="6264533A" w14:textId="3F187858" w:rsidR="00317FB6" w:rsidRPr="00F138C2" w:rsidRDefault="00317FB6" w:rsidP="00F138C2">
      <w:pPr>
        <w:spacing w:line="276" w:lineRule="auto"/>
        <w:ind w:right="51"/>
        <w:rPr>
          <w:rFonts w:ascii="Arial Narrow" w:hAnsi="Arial Narrow"/>
          <w:b/>
          <w:bCs/>
          <w:noProof w:val="0"/>
        </w:rPr>
      </w:pPr>
      <w:bookmarkStart w:id="0" w:name="_GoBack"/>
      <w:bookmarkEnd w:id="0"/>
      <w:r w:rsidRPr="00F138C2">
        <w:rPr>
          <w:rFonts w:ascii="Arial Narrow" w:hAnsi="Arial Narrow"/>
          <w:b/>
          <w:bCs/>
          <w:noProof w:val="0"/>
        </w:rPr>
        <w:t>Data:</w:t>
      </w:r>
      <w:r w:rsidRPr="00F138C2">
        <w:rPr>
          <w:rFonts w:ascii="Arial Narrow" w:hAnsi="Arial Narrow"/>
          <w:b/>
          <w:bCs/>
          <w:noProof w:val="0"/>
        </w:rPr>
        <w:tab/>
        <w:t xml:space="preserve">                                                    </w:t>
      </w:r>
    </w:p>
    <w:p w14:paraId="2EBFF7D3" w14:textId="77777777" w:rsidR="00BA302A" w:rsidRPr="00F138C2" w:rsidRDefault="00BA302A" w:rsidP="00F138C2">
      <w:pPr>
        <w:spacing w:line="276" w:lineRule="auto"/>
        <w:ind w:right="51"/>
        <w:rPr>
          <w:rFonts w:ascii="Arial Narrow" w:hAnsi="Arial Narrow"/>
          <w:b/>
          <w:bCs/>
          <w:noProof w:val="0"/>
        </w:rPr>
      </w:pPr>
    </w:p>
    <w:p w14:paraId="3DD9B92E" w14:textId="0E214E27" w:rsidR="00317FB6" w:rsidRPr="00F138C2" w:rsidRDefault="00317FB6" w:rsidP="00F138C2">
      <w:pPr>
        <w:spacing w:line="276" w:lineRule="auto"/>
        <w:ind w:right="51"/>
        <w:jc w:val="center"/>
        <w:rPr>
          <w:rFonts w:ascii="Arial Narrow" w:hAnsi="Arial Narrow"/>
          <w:b/>
          <w:bCs/>
          <w:noProof w:val="0"/>
        </w:rPr>
      </w:pPr>
      <w:r w:rsidRPr="00F138C2">
        <w:rPr>
          <w:rFonts w:ascii="Arial Narrow" w:hAnsi="Arial Narrow"/>
          <w:b/>
          <w:bCs/>
          <w:noProof w:val="0"/>
        </w:rPr>
        <w:t>Reprezentant legal</w:t>
      </w:r>
    </w:p>
    <w:p w14:paraId="64A1DCC5" w14:textId="1D12989A" w:rsidR="00317FB6" w:rsidRPr="00F138C2" w:rsidRDefault="00317FB6" w:rsidP="00F138C2">
      <w:pPr>
        <w:spacing w:line="276" w:lineRule="auto"/>
        <w:ind w:right="51"/>
        <w:jc w:val="center"/>
        <w:rPr>
          <w:rFonts w:ascii="Arial Narrow" w:hAnsi="Arial Narrow"/>
          <w:b/>
          <w:bCs/>
          <w:noProof w:val="0"/>
        </w:rPr>
      </w:pPr>
      <w:r w:rsidRPr="00F138C2">
        <w:rPr>
          <w:rFonts w:ascii="Arial Narrow" w:hAnsi="Arial Narrow"/>
          <w:b/>
          <w:bCs/>
          <w:noProof w:val="0"/>
        </w:rPr>
        <w:t>Prenume şi Nume:</w:t>
      </w:r>
    </w:p>
    <w:p w14:paraId="15932256" w14:textId="4898F810" w:rsidR="00BA302A" w:rsidRPr="00F138C2" w:rsidRDefault="00BA302A" w:rsidP="00F138C2">
      <w:pPr>
        <w:spacing w:line="276" w:lineRule="auto"/>
        <w:ind w:right="51"/>
        <w:jc w:val="center"/>
        <w:rPr>
          <w:rFonts w:ascii="Arial Narrow" w:hAnsi="Arial Narrow"/>
          <w:b/>
          <w:bCs/>
          <w:noProof w:val="0"/>
        </w:rPr>
      </w:pPr>
      <w:r w:rsidRPr="00F138C2">
        <w:rPr>
          <w:rFonts w:ascii="Arial Narrow" w:hAnsi="Arial Narrow"/>
          <w:b/>
          <w:bCs/>
          <w:noProof w:val="0"/>
        </w:rPr>
        <w:t>Funcția:</w:t>
      </w:r>
    </w:p>
    <w:p w14:paraId="44045E6D" w14:textId="309F6136" w:rsidR="000A49D0" w:rsidRPr="00F138C2" w:rsidRDefault="00317FB6" w:rsidP="00F138C2">
      <w:pPr>
        <w:spacing w:line="276" w:lineRule="auto"/>
        <w:ind w:right="51"/>
        <w:jc w:val="center"/>
        <w:rPr>
          <w:rFonts w:ascii="Arial Narrow" w:hAnsi="Arial Narrow"/>
          <w:b/>
          <w:bCs/>
          <w:noProof w:val="0"/>
        </w:rPr>
      </w:pPr>
      <w:r w:rsidRPr="00F138C2">
        <w:rPr>
          <w:rFonts w:ascii="Arial Narrow" w:hAnsi="Arial Narrow"/>
          <w:b/>
          <w:bCs/>
          <w:noProof w:val="0"/>
        </w:rPr>
        <w:t>Semnătura:</w:t>
      </w:r>
    </w:p>
    <w:p w14:paraId="092290C3" w14:textId="1DB82AC4" w:rsidR="000A49D0" w:rsidRPr="00F138C2" w:rsidRDefault="000A49D0" w:rsidP="00F138C2">
      <w:pPr>
        <w:spacing w:line="276" w:lineRule="auto"/>
        <w:ind w:right="51"/>
        <w:rPr>
          <w:rFonts w:ascii="Arial Narrow" w:hAnsi="Arial Narrow"/>
          <w:b/>
          <w:bCs/>
          <w:noProof w:val="0"/>
        </w:rPr>
      </w:pPr>
    </w:p>
    <w:sectPr w:rsidR="000A49D0" w:rsidRPr="00F138C2" w:rsidSect="00F138C2">
      <w:headerReference w:type="even" r:id="rId8"/>
      <w:headerReference w:type="firs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8A5A7" w14:textId="77777777" w:rsidR="00FB3E40" w:rsidRDefault="00FB3E40" w:rsidP="0056790C">
      <w:r>
        <w:separator/>
      </w:r>
    </w:p>
  </w:endnote>
  <w:endnote w:type="continuationSeparator" w:id="0">
    <w:p w14:paraId="1673BC7D" w14:textId="77777777" w:rsidR="00FB3E40" w:rsidRDefault="00FB3E4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76A5E" w14:textId="77777777" w:rsidR="00FB3E40" w:rsidRDefault="00FB3E40" w:rsidP="0056790C">
      <w:r>
        <w:separator/>
      </w:r>
    </w:p>
  </w:footnote>
  <w:footnote w:type="continuationSeparator" w:id="0">
    <w:p w14:paraId="341CC369" w14:textId="77777777" w:rsidR="00FB3E40" w:rsidRDefault="00FB3E40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E66C2" w14:textId="77777777" w:rsidR="00277835" w:rsidRDefault="009A53A9">
    <w:pPr>
      <w:pStyle w:val="Antet"/>
    </w:pPr>
    <w:r>
      <w:pict w14:anchorId="6EA0EB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BD0F1" w14:textId="77777777" w:rsidR="00277835" w:rsidRDefault="009A53A9">
    <w:pPr>
      <w:pStyle w:val="Antet"/>
    </w:pPr>
    <w:r>
      <w:pict w14:anchorId="3EE891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37560B"/>
    <w:multiLevelType w:val="hybridMultilevel"/>
    <w:tmpl w:val="A0FA008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0A1"/>
    <w:multiLevelType w:val="hybridMultilevel"/>
    <w:tmpl w:val="F0408D2A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1B14"/>
    <w:multiLevelType w:val="hybridMultilevel"/>
    <w:tmpl w:val="0B5AED8E"/>
    <w:lvl w:ilvl="0" w:tplc="E840A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6F036A"/>
    <w:multiLevelType w:val="hybridMultilevel"/>
    <w:tmpl w:val="52E8FFA4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B54452"/>
    <w:multiLevelType w:val="hybridMultilevel"/>
    <w:tmpl w:val="5E44C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8" w15:restartNumberingAfterBreak="0">
    <w:nsid w:val="0F1A18F1"/>
    <w:multiLevelType w:val="hybridMultilevel"/>
    <w:tmpl w:val="F9BC2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46183"/>
    <w:multiLevelType w:val="hybridMultilevel"/>
    <w:tmpl w:val="6D248854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20ECA"/>
    <w:multiLevelType w:val="hybridMultilevel"/>
    <w:tmpl w:val="D9D67A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E53696"/>
    <w:multiLevelType w:val="hybridMultilevel"/>
    <w:tmpl w:val="118EE9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2D411D"/>
    <w:multiLevelType w:val="hybridMultilevel"/>
    <w:tmpl w:val="01989256"/>
    <w:lvl w:ilvl="0" w:tplc="86AAC89E">
      <w:start w:val="2"/>
      <w:numFmt w:val="lowerLetter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E911CE"/>
    <w:multiLevelType w:val="hybridMultilevel"/>
    <w:tmpl w:val="733C50D6"/>
    <w:lvl w:ilvl="0" w:tplc="000000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02444"/>
    <w:multiLevelType w:val="hybridMultilevel"/>
    <w:tmpl w:val="5C742D80"/>
    <w:lvl w:ilvl="0" w:tplc="1D025898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1C1DE5"/>
    <w:multiLevelType w:val="multilevel"/>
    <w:tmpl w:val="3B14F59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EA15FA"/>
    <w:multiLevelType w:val="hybridMultilevel"/>
    <w:tmpl w:val="B27E1FB0"/>
    <w:lvl w:ilvl="0" w:tplc="BC12767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83C2D"/>
    <w:multiLevelType w:val="hybridMultilevel"/>
    <w:tmpl w:val="AACCF0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C23489"/>
    <w:multiLevelType w:val="hybridMultilevel"/>
    <w:tmpl w:val="2F8C7B62"/>
    <w:lvl w:ilvl="0" w:tplc="04180017">
      <w:start w:val="1"/>
      <w:numFmt w:val="lowerLetter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C0B4468"/>
    <w:multiLevelType w:val="hybridMultilevel"/>
    <w:tmpl w:val="AAB6A1C4"/>
    <w:lvl w:ilvl="0" w:tplc="457AE23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0070C0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F777D72"/>
    <w:multiLevelType w:val="multilevel"/>
    <w:tmpl w:val="A4F27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395733F"/>
    <w:multiLevelType w:val="hybridMultilevel"/>
    <w:tmpl w:val="0FF8156C"/>
    <w:lvl w:ilvl="0" w:tplc="26AE50B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0070C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8163BA8"/>
    <w:multiLevelType w:val="hybridMultilevel"/>
    <w:tmpl w:val="3B442E6E"/>
    <w:lvl w:ilvl="0" w:tplc="BE460E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5E750E"/>
    <w:multiLevelType w:val="hybridMultilevel"/>
    <w:tmpl w:val="F996B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F1372"/>
    <w:multiLevelType w:val="hybridMultilevel"/>
    <w:tmpl w:val="6ED439B4"/>
    <w:lvl w:ilvl="0" w:tplc="04090011">
      <w:start w:val="1"/>
      <w:numFmt w:val="decimal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1921BEC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C87490"/>
    <w:multiLevelType w:val="hybridMultilevel"/>
    <w:tmpl w:val="2F02E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0B6C2F"/>
    <w:multiLevelType w:val="hybridMultilevel"/>
    <w:tmpl w:val="1722B322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C236CA9"/>
    <w:multiLevelType w:val="hybridMultilevel"/>
    <w:tmpl w:val="390E51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6" w15:restartNumberingAfterBreak="0">
    <w:nsid w:val="605F571B"/>
    <w:multiLevelType w:val="hybridMultilevel"/>
    <w:tmpl w:val="DAC08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F42F04"/>
    <w:multiLevelType w:val="hybridMultilevel"/>
    <w:tmpl w:val="A7B07438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C4A02"/>
    <w:multiLevelType w:val="multilevel"/>
    <w:tmpl w:val="FBFED1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9" w15:restartNumberingAfterBreak="0">
    <w:nsid w:val="64A133D9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96715B"/>
    <w:multiLevelType w:val="hybridMultilevel"/>
    <w:tmpl w:val="EF4A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B45080"/>
    <w:multiLevelType w:val="hybridMultilevel"/>
    <w:tmpl w:val="60006276"/>
    <w:lvl w:ilvl="0" w:tplc="CE1ED372">
      <w:start w:val="3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61" w:hanging="360"/>
      </w:pPr>
    </w:lvl>
    <w:lvl w:ilvl="2" w:tplc="0418001B" w:tentative="1">
      <w:start w:val="1"/>
      <w:numFmt w:val="lowerRoman"/>
      <w:lvlText w:val="%3."/>
      <w:lvlJc w:val="right"/>
      <w:pPr>
        <w:ind w:left="2281" w:hanging="180"/>
      </w:pPr>
    </w:lvl>
    <w:lvl w:ilvl="3" w:tplc="0418000F" w:tentative="1">
      <w:start w:val="1"/>
      <w:numFmt w:val="decimal"/>
      <w:lvlText w:val="%4."/>
      <w:lvlJc w:val="left"/>
      <w:pPr>
        <w:ind w:left="3001" w:hanging="360"/>
      </w:pPr>
    </w:lvl>
    <w:lvl w:ilvl="4" w:tplc="04180019" w:tentative="1">
      <w:start w:val="1"/>
      <w:numFmt w:val="lowerLetter"/>
      <w:lvlText w:val="%5."/>
      <w:lvlJc w:val="left"/>
      <w:pPr>
        <w:ind w:left="3721" w:hanging="360"/>
      </w:pPr>
    </w:lvl>
    <w:lvl w:ilvl="5" w:tplc="0418001B" w:tentative="1">
      <w:start w:val="1"/>
      <w:numFmt w:val="lowerRoman"/>
      <w:lvlText w:val="%6."/>
      <w:lvlJc w:val="right"/>
      <w:pPr>
        <w:ind w:left="4441" w:hanging="180"/>
      </w:pPr>
    </w:lvl>
    <w:lvl w:ilvl="6" w:tplc="0418000F" w:tentative="1">
      <w:start w:val="1"/>
      <w:numFmt w:val="decimal"/>
      <w:lvlText w:val="%7."/>
      <w:lvlJc w:val="left"/>
      <w:pPr>
        <w:ind w:left="5161" w:hanging="360"/>
      </w:pPr>
    </w:lvl>
    <w:lvl w:ilvl="7" w:tplc="04180019" w:tentative="1">
      <w:start w:val="1"/>
      <w:numFmt w:val="lowerLetter"/>
      <w:lvlText w:val="%8."/>
      <w:lvlJc w:val="left"/>
      <w:pPr>
        <w:ind w:left="5881" w:hanging="360"/>
      </w:pPr>
    </w:lvl>
    <w:lvl w:ilvl="8" w:tplc="0418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42" w15:restartNumberingAfterBreak="0">
    <w:nsid w:val="703D31B0"/>
    <w:multiLevelType w:val="hybridMultilevel"/>
    <w:tmpl w:val="BA6EBA8C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0F705BA"/>
    <w:multiLevelType w:val="hybridMultilevel"/>
    <w:tmpl w:val="5B9A87E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A4771"/>
    <w:multiLevelType w:val="hybridMultilevel"/>
    <w:tmpl w:val="77B856A4"/>
    <w:lvl w:ilvl="0" w:tplc="632AA9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0D73E8"/>
    <w:multiLevelType w:val="hybridMultilevel"/>
    <w:tmpl w:val="2FDA05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8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40"/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2"/>
  </w:num>
  <w:num w:numId="17">
    <w:abstractNumId w:val="26"/>
  </w:num>
  <w:num w:numId="18">
    <w:abstractNumId w:val="3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39"/>
  </w:num>
  <w:num w:numId="22">
    <w:abstractNumId w:val="3"/>
  </w:num>
  <w:num w:numId="23">
    <w:abstractNumId w:val="16"/>
  </w:num>
  <w:num w:numId="24">
    <w:abstractNumId w:val="44"/>
  </w:num>
  <w:num w:numId="25">
    <w:abstractNumId w:val="23"/>
  </w:num>
  <w:num w:numId="26">
    <w:abstractNumId w:val="34"/>
  </w:num>
  <w:num w:numId="27">
    <w:abstractNumId w:val="31"/>
  </w:num>
  <w:num w:numId="28">
    <w:abstractNumId w:val="10"/>
  </w:num>
  <w:num w:numId="29">
    <w:abstractNumId w:val="21"/>
  </w:num>
  <w:num w:numId="30">
    <w:abstractNumId w:val="35"/>
  </w:num>
  <w:num w:numId="31">
    <w:abstractNumId w:val="4"/>
  </w:num>
  <w:num w:numId="32">
    <w:abstractNumId w:val="28"/>
  </w:num>
  <w:num w:numId="33">
    <w:abstractNumId w:val="5"/>
  </w:num>
  <w:num w:numId="34">
    <w:abstractNumId w:val="7"/>
  </w:num>
  <w:num w:numId="35">
    <w:abstractNumId w:val="24"/>
  </w:num>
  <w:num w:numId="36">
    <w:abstractNumId w:val="9"/>
  </w:num>
  <w:num w:numId="37">
    <w:abstractNumId w:val="15"/>
  </w:num>
  <w:num w:numId="38">
    <w:abstractNumId w:val="38"/>
  </w:num>
  <w:num w:numId="39">
    <w:abstractNumId w:val="14"/>
  </w:num>
  <w:num w:numId="40">
    <w:abstractNumId w:val="43"/>
  </w:num>
  <w:num w:numId="41">
    <w:abstractNumId w:val="11"/>
  </w:num>
  <w:num w:numId="42">
    <w:abstractNumId w:val="2"/>
  </w:num>
  <w:num w:numId="43">
    <w:abstractNumId w:val="8"/>
  </w:num>
  <w:num w:numId="44">
    <w:abstractNumId w:val="45"/>
  </w:num>
  <w:num w:numId="45">
    <w:abstractNumId w:val="41"/>
  </w:num>
  <w:num w:numId="46">
    <w:abstractNumId w:val="6"/>
  </w:num>
  <w:num w:numId="47">
    <w:abstractNumId w:val="20"/>
  </w:num>
  <w:num w:numId="48">
    <w:abstractNumId w:val="29"/>
  </w:num>
  <w:num w:numId="49">
    <w:abstractNumId w:val="13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52783"/>
    <w:rsid w:val="00054CDA"/>
    <w:rsid w:val="00056615"/>
    <w:rsid w:val="00060DCA"/>
    <w:rsid w:val="0008543D"/>
    <w:rsid w:val="00085633"/>
    <w:rsid w:val="0009299A"/>
    <w:rsid w:val="00093E1A"/>
    <w:rsid w:val="00094395"/>
    <w:rsid w:val="000A49D0"/>
    <w:rsid w:val="000A7828"/>
    <w:rsid w:val="000C61F2"/>
    <w:rsid w:val="000D0761"/>
    <w:rsid w:val="000D0E82"/>
    <w:rsid w:val="000D597C"/>
    <w:rsid w:val="000E6CD7"/>
    <w:rsid w:val="000F17C3"/>
    <w:rsid w:val="00112F83"/>
    <w:rsid w:val="00114E73"/>
    <w:rsid w:val="00123F2A"/>
    <w:rsid w:val="00157D42"/>
    <w:rsid w:val="00173029"/>
    <w:rsid w:val="00176E26"/>
    <w:rsid w:val="001B3F1E"/>
    <w:rsid w:val="001E50DD"/>
    <w:rsid w:val="0020199D"/>
    <w:rsid w:val="00226BE6"/>
    <w:rsid w:val="0023127C"/>
    <w:rsid w:val="00241722"/>
    <w:rsid w:val="00243F96"/>
    <w:rsid w:val="00244C5F"/>
    <w:rsid w:val="00261D51"/>
    <w:rsid w:val="002650FF"/>
    <w:rsid w:val="00277835"/>
    <w:rsid w:val="002A0084"/>
    <w:rsid w:val="002A2412"/>
    <w:rsid w:val="002E0238"/>
    <w:rsid w:val="002F012B"/>
    <w:rsid w:val="002F0C54"/>
    <w:rsid w:val="002F31D2"/>
    <w:rsid w:val="002F4168"/>
    <w:rsid w:val="002F48B1"/>
    <w:rsid w:val="00303659"/>
    <w:rsid w:val="0030626B"/>
    <w:rsid w:val="00317FB6"/>
    <w:rsid w:val="00322396"/>
    <w:rsid w:val="003258C1"/>
    <w:rsid w:val="00327FF3"/>
    <w:rsid w:val="00331601"/>
    <w:rsid w:val="003459A9"/>
    <w:rsid w:val="00355BA3"/>
    <w:rsid w:val="003B3A5A"/>
    <w:rsid w:val="00405934"/>
    <w:rsid w:val="00407920"/>
    <w:rsid w:val="0042138D"/>
    <w:rsid w:val="00435543"/>
    <w:rsid w:val="004375E9"/>
    <w:rsid w:val="0046133B"/>
    <w:rsid w:val="00492B7C"/>
    <w:rsid w:val="004943E4"/>
    <w:rsid w:val="004C15C1"/>
    <w:rsid w:val="004C771A"/>
    <w:rsid w:val="004D2C09"/>
    <w:rsid w:val="004D753D"/>
    <w:rsid w:val="004E200F"/>
    <w:rsid w:val="004F6524"/>
    <w:rsid w:val="00506F33"/>
    <w:rsid w:val="0052094D"/>
    <w:rsid w:val="005210CB"/>
    <w:rsid w:val="00523B0A"/>
    <w:rsid w:val="00524C70"/>
    <w:rsid w:val="005302F9"/>
    <w:rsid w:val="00532A6D"/>
    <w:rsid w:val="0056790C"/>
    <w:rsid w:val="0058237A"/>
    <w:rsid w:val="005A72D9"/>
    <w:rsid w:val="005B53D7"/>
    <w:rsid w:val="005D2491"/>
    <w:rsid w:val="005E553F"/>
    <w:rsid w:val="005E5EF4"/>
    <w:rsid w:val="005F7281"/>
    <w:rsid w:val="00604614"/>
    <w:rsid w:val="0061634B"/>
    <w:rsid w:val="006452FD"/>
    <w:rsid w:val="00657BBE"/>
    <w:rsid w:val="00675E5E"/>
    <w:rsid w:val="00681CDA"/>
    <w:rsid w:val="00685752"/>
    <w:rsid w:val="006A2772"/>
    <w:rsid w:val="006B1735"/>
    <w:rsid w:val="006C5B66"/>
    <w:rsid w:val="006D3B48"/>
    <w:rsid w:val="006E29EA"/>
    <w:rsid w:val="006F2C42"/>
    <w:rsid w:val="007033D4"/>
    <w:rsid w:val="0070515A"/>
    <w:rsid w:val="007138AA"/>
    <w:rsid w:val="00723252"/>
    <w:rsid w:val="0072540B"/>
    <w:rsid w:val="00725571"/>
    <w:rsid w:val="007409DB"/>
    <w:rsid w:val="00746A9C"/>
    <w:rsid w:val="00752F85"/>
    <w:rsid w:val="00773DD4"/>
    <w:rsid w:val="00780D0D"/>
    <w:rsid w:val="0078507D"/>
    <w:rsid w:val="007B2E26"/>
    <w:rsid w:val="007B7A22"/>
    <w:rsid w:val="007C40A2"/>
    <w:rsid w:val="007E37AA"/>
    <w:rsid w:val="0080439A"/>
    <w:rsid w:val="00812BBE"/>
    <w:rsid w:val="00814235"/>
    <w:rsid w:val="00814A14"/>
    <w:rsid w:val="00817448"/>
    <w:rsid w:val="00823560"/>
    <w:rsid w:val="00827A93"/>
    <w:rsid w:val="00830CE6"/>
    <w:rsid w:val="00837DF2"/>
    <w:rsid w:val="00845719"/>
    <w:rsid w:val="00850292"/>
    <w:rsid w:val="0087290B"/>
    <w:rsid w:val="008D414C"/>
    <w:rsid w:val="008E36D6"/>
    <w:rsid w:val="008F0196"/>
    <w:rsid w:val="008F3BAF"/>
    <w:rsid w:val="008F680A"/>
    <w:rsid w:val="0093043B"/>
    <w:rsid w:val="00933706"/>
    <w:rsid w:val="00961FC8"/>
    <w:rsid w:val="00964758"/>
    <w:rsid w:val="00965B3D"/>
    <w:rsid w:val="00984701"/>
    <w:rsid w:val="009976EE"/>
    <w:rsid w:val="009C5B11"/>
    <w:rsid w:val="009E7776"/>
    <w:rsid w:val="00A01424"/>
    <w:rsid w:val="00A041A4"/>
    <w:rsid w:val="00A158C9"/>
    <w:rsid w:val="00A22A9C"/>
    <w:rsid w:val="00A303DC"/>
    <w:rsid w:val="00A32380"/>
    <w:rsid w:val="00A34968"/>
    <w:rsid w:val="00A42864"/>
    <w:rsid w:val="00A76D77"/>
    <w:rsid w:val="00A87353"/>
    <w:rsid w:val="00AA26DC"/>
    <w:rsid w:val="00AA5137"/>
    <w:rsid w:val="00AA75A7"/>
    <w:rsid w:val="00AA77C1"/>
    <w:rsid w:val="00AC2B48"/>
    <w:rsid w:val="00AC4091"/>
    <w:rsid w:val="00AE6767"/>
    <w:rsid w:val="00AF0408"/>
    <w:rsid w:val="00AF1CF4"/>
    <w:rsid w:val="00AF7CF7"/>
    <w:rsid w:val="00B111F6"/>
    <w:rsid w:val="00B11BB5"/>
    <w:rsid w:val="00B17E22"/>
    <w:rsid w:val="00B223B6"/>
    <w:rsid w:val="00B401C9"/>
    <w:rsid w:val="00B5471F"/>
    <w:rsid w:val="00B57C6F"/>
    <w:rsid w:val="00B74883"/>
    <w:rsid w:val="00B8571A"/>
    <w:rsid w:val="00B938AF"/>
    <w:rsid w:val="00B94BD0"/>
    <w:rsid w:val="00BA072D"/>
    <w:rsid w:val="00BA302A"/>
    <w:rsid w:val="00BA634D"/>
    <w:rsid w:val="00BD152D"/>
    <w:rsid w:val="00BD63FA"/>
    <w:rsid w:val="00BD6F8C"/>
    <w:rsid w:val="00BE4806"/>
    <w:rsid w:val="00C0797D"/>
    <w:rsid w:val="00C138D5"/>
    <w:rsid w:val="00C27C9D"/>
    <w:rsid w:val="00C32438"/>
    <w:rsid w:val="00C37BA9"/>
    <w:rsid w:val="00C46232"/>
    <w:rsid w:val="00C64CDF"/>
    <w:rsid w:val="00C76F97"/>
    <w:rsid w:val="00CB46D4"/>
    <w:rsid w:val="00CF1B35"/>
    <w:rsid w:val="00D050E1"/>
    <w:rsid w:val="00D21181"/>
    <w:rsid w:val="00D25421"/>
    <w:rsid w:val="00D3706F"/>
    <w:rsid w:val="00D43251"/>
    <w:rsid w:val="00D436FD"/>
    <w:rsid w:val="00D462C1"/>
    <w:rsid w:val="00D51C6C"/>
    <w:rsid w:val="00D70CBE"/>
    <w:rsid w:val="00D760FA"/>
    <w:rsid w:val="00D86E0D"/>
    <w:rsid w:val="00D87306"/>
    <w:rsid w:val="00DA1F36"/>
    <w:rsid w:val="00DA3639"/>
    <w:rsid w:val="00DB1E1E"/>
    <w:rsid w:val="00DB6D4A"/>
    <w:rsid w:val="00E02F0E"/>
    <w:rsid w:val="00E13F2B"/>
    <w:rsid w:val="00E24987"/>
    <w:rsid w:val="00E33146"/>
    <w:rsid w:val="00E35E75"/>
    <w:rsid w:val="00E42358"/>
    <w:rsid w:val="00E55211"/>
    <w:rsid w:val="00E720EF"/>
    <w:rsid w:val="00E855D4"/>
    <w:rsid w:val="00EA0452"/>
    <w:rsid w:val="00EA142A"/>
    <w:rsid w:val="00EB5002"/>
    <w:rsid w:val="00EB5FAC"/>
    <w:rsid w:val="00EC6371"/>
    <w:rsid w:val="00EC7B4A"/>
    <w:rsid w:val="00ED0CDB"/>
    <w:rsid w:val="00EE47A1"/>
    <w:rsid w:val="00F0432C"/>
    <w:rsid w:val="00F13525"/>
    <w:rsid w:val="00F138C2"/>
    <w:rsid w:val="00F2379C"/>
    <w:rsid w:val="00F534D4"/>
    <w:rsid w:val="00F55A10"/>
    <w:rsid w:val="00F57DA0"/>
    <w:rsid w:val="00F940D0"/>
    <w:rsid w:val="00F9792D"/>
    <w:rsid w:val="00FB3E40"/>
    <w:rsid w:val="00FB5718"/>
    <w:rsid w:val="00FB6F2A"/>
    <w:rsid w:val="00FD1F1E"/>
    <w:rsid w:val="00FD3D0E"/>
    <w:rsid w:val="00FF3376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E645E04"/>
  <w15:docId w15:val="{71628DE4-8C85-4659-BF13-7FD8FDC5E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Titlu1">
    <w:name w:val="heading 1"/>
    <w:aliases w:val="Heading 1.1"/>
    <w:basedOn w:val="Normal"/>
    <w:next w:val="Normal"/>
    <w:link w:val="Titlu1Caracte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Titlu2">
    <w:name w:val="heading 2"/>
    <w:basedOn w:val="Normal"/>
    <w:next w:val="Normal"/>
    <w:link w:val="Titlu2Caracte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aliases w:val="Heading 1.1 Caracter"/>
    <w:basedOn w:val="Fontdeparagrafimplicit"/>
    <w:link w:val="Titlu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Titlu2Caracter">
    <w:name w:val="Titlu 2 Caracter"/>
    <w:basedOn w:val="Fontdeparagrafimplicit"/>
    <w:link w:val="Titlu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Titlu3Caracter">
    <w:name w:val="Titlu 3 Caracter"/>
    <w:basedOn w:val="Fontdeparagrafimplicit"/>
    <w:link w:val="Titlu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Robust">
    <w:name w:val="Strong"/>
    <w:basedOn w:val="Fontdeparagrafimplicit"/>
    <w:qFormat/>
    <w:rsid w:val="00D43251"/>
    <w:rPr>
      <w:b/>
      <w:bCs/>
    </w:rPr>
  </w:style>
  <w:style w:type="paragraph" w:styleId="Listparagraf">
    <w:name w:val="List Paragraph"/>
    <w:aliases w:val="Normal bullet 2,List Paragraph1,Forth level,List1"/>
    <w:basedOn w:val="Normal"/>
    <w:link w:val="ListparagrafCaracter"/>
    <w:uiPriority w:val="34"/>
    <w:qFormat/>
    <w:rsid w:val="00D43251"/>
    <w:pPr>
      <w:ind w:left="720"/>
      <w:contextualSpacing/>
    </w:pPr>
  </w:style>
  <w:style w:type="paragraph" w:styleId="Titlucuprins">
    <w:name w:val="TOC Heading"/>
    <w:basedOn w:val="Titlu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Cuprins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Textnotdesubsol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TextnotdesubsolCaracter"/>
    <w:unhideWhenUsed/>
    <w:rsid w:val="0056790C"/>
    <w:rPr>
      <w:noProof w:val="0"/>
      <w:sz w:val="20"/>
      <w:szCs w:val="20"/>
      <w:lang w:val="en-US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 text Caracter,FOOTNOTES Caracter,fn Caracter,stile 1 Caracter,Footnote Caracter,Footnote1 Caracter,Footnote2 Caracter"/>
    <w:basedOn w:val="Fontdeparagrafimplicit"/>
    <w:link w:val="Textnotdesubsol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fCaracter">
    <w:name w:val="Listă paragraf Caracter"/>
    <w:aliases w:val="Normal bullet 2 Caracter,List Paragraph1 Caracter,Forth level Caracter,List1 Caracter"/>
    <w:link w:val="Listparagraf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56790C"/>
    <w:rPr>
      <w:vertAlign w:val="superscript"/>
    </w:rPr>
  </w:style>
  <w:style w:type="table" w:styleId="Tabelgril">
    <w:name w:val="Table Grid"/>
    <w:basedOn w:val="Tabel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aliases w:val=" Char,Char"/>
    <w:basedOn w:val="Normal"/>
    <w:link w:val="AntetCaracter"/>
    <w:unhideWhenUsed/>
    <w:rsid w:val="00E2498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aliases w:val=" Char Caracter,Char Caracter"/>
    <w:basedOn w:val="Fontdeparagrafimplicit"/>
    <w:link w:val="Antet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746A9C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746A9C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46A9C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elNormal"/>
    <w:next w:val="Tabelgril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1D60D-76BF-4FA7-8A2A-7C99F6AC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270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Delia Ionica</dc:creator>
  <cp:lastModifiedBy>mihaela.oroian@por.adrcentru</cp:lastModifiedBy>
  <cp:revision>4</cp:revision>
  <dcterms:created xsi:type="dcterms:W3CDTF">2022-05-20T09:19:00Z</dcterms:created>
  <dcterms:modified xsi:type="dcterms:W3CDTF">2022-05-24T15:32:00Z</dcterms:modified>
</cp:coreProperties>
</file>